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4D6687" w:rsidRPr="004D6687" w:rsidRDefault="004D6687" w:rsidP="00B772C2">
      <w:pPr>
        <w:jc w:val="center"/>
        <w:rPr>
          <w:rFonts w:ascii="Cambria" w:hAnsi="Cambria"/>
          <w:b/>
          <w:lang w:val="es-CO"/>
        </w:rPr>
      </w:pPr>
    </w:p>
    <w:p w:rsidR="00B772C2" w:rsidRPr="00B772C2" w:rsidRDefault="009F0F0D" w:rsidP="00AD7F05">
      <w:pPr>
        <w:jc w:val="center"/>
        <w:rPr>
          <w:rFonts w:ascii="Cambria" w:hAnsi="Cambria"/>
          <w:b/>
          <w:sz w:val="32"/>
          <w:szCs w:val="32"/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 wp14:anchorId="76384D1E" wp14:editId="24531DE5">
            <wp:extent cx="5993589" cy="2906287"/>
            <wp:effectExtent l="0" t="0" r="7620" b="8890"/>
            <wp:docPr id="5" name="irc_mi" descr="http://www.asesoriadeturismo.com/wp-content/uploads/2015/11/atcte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esoriadeturismo.com/wp-content/uploads/2015/11/atcte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16" cy="290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10411"/>
        <w:tblW w:w="3000" w:type="pct"/>
        <w:tblLook w:val="04A0" w:firstRow="1" w:lastRow="0" w:firstColumn="1" w:lastColumn="0" w:noHBand="0" w:noVBand="1"/>
      </w:tblPr>
      <w:tblGrid>
        <w:gridCol w:w="6518"/>
      </w:tblGrid>
      <w:tr w:rsidR="001243DB" w:rsidRPr="00341A4A" w:rsidTr="00FC0979">
        <w:tc>
          <w:tcPr>
            <w:tcW w:w="6518" w:type="dxa"/>
          </w:tcPr>
          <w:p w:rsidR="00AD7F05" w:rsidRDefault="00AD7F05" w:rsidP="00617216">
            <w:pPr>
              <w:pStyle w:val="Sinespaciado"/>
              <w:rPr>
                <w:rFonts w:ascii="Cambria" w:hAnsi="Cambria"/>
                <w:b/>
                <w:sz w:val="40"/>
                <w:szCs w:val="40"/>
                <w:lang w:val="es-CO"/>
              </w:rPr>
            </w:pPr>
          </w:p>
          <w:p w:rsidR="001243DB" w:rsidRPr="00C72CC8" w:rsidRDefault="009F0F0D" w:rsidP="00617216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MAYO</w:t>
            </w:r>
            <w:r w:rsidR="00E54928">
              <w:rPr>
                <w:rFonts w:ascii="Cambria" w:hAnsi="Cambria"/>
                <w:b/>
                <w:sz w:val="40"/>
                <w:szCs w:val="40"/>
                <w:lang w:val="es-CO"/>
              </w:rPr>
              <w:t xml:space="preserve"> 2016</w:t>
            </w:r>
          </w:p>
        </w:tc>
      </w:tr>
      <w:tr w:rsidR="001243DB" w:rsidRPr="00341A4A" w:rsidTr="00FC0979">
        <w:tc>
          <w:tcPr>
            <w:tcW w:w="6518" w:type="dxa"/>
          </w:tcPr>
          <w:p w:rsidR="001243DB" w:rsidRDefault="001243DB" w:rsidP="00617216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  <w:p w:rsidR="009F0F0D" w:rsidRPr="001243DB" w:rsidRDefault="009F0F0D" w:rsidP="009F0F0D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Coronel </w:t>
            </w:r>
            <w:r w:rsidRPr="009F0F0D">
              <w:rPr>
                <w:rFonts w:ascii="Cambria" w:hAnsi="Cambria"/>
                <w:b/>
                <w:sz w:val="28"/>
                <w:szCs w:val="28"/>
                <w:lang w:val="es-CO"/>
              </w:rPr>
              <w:t>Luis Carlos Córdoba Avendaño</w:t>
            </w: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.</w:t>
            </w:r>
          </w:p>
          <w:p w:rsidR="009F0F0D" w:rsidRPr="00EF4223" w:rsidRDefault="009F0F0D" w:rsidP="009F0F0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>Director General</w:t>
            </w:r>
            <w:r>
              <w:rPr>
                <w:rFonts w:ascii="Cambria" w:hAnsi="Cambria"/>
                <w:sz w:val="28"/>
                <w:szCs w:val="28"/>
                <w:lang w:val="es-CO"/>
              </w:rPr>
              <w:t xml:space="preserve">  Aeronáutica Civil de Colombia(E)</w:t>
            </w:r>
          </w:p>
        </w:tc>
      </w:tr>
      <w:tr w:rsidR="001243DB" w:rsidRPr="00341A4A" w:rsidTr="00FC0979">
        <w:tc>
          <w:tcPr>
            <w:tcW w:w="6518" w:type="dxa"/>
          </w:tcPr>
          <w:p w:rsidR="001243DB" w:rsidRPr="001243DB" w:rsidRDefault="001243DB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Eduardo Enrique Tovar Añez.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</w:t>
            </w:r>
          </w:p>
          <w:p w:rsidR="001243DB" w:rsidRDefault="001243DB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                                                          </w:t>
            </w:r>
            <w:r w:rsidRPr="00EC2135"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Elaboro  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                                                     Grupo Atención al Usuario. </w:t>
            </w:r>
          </w:p>
          <w:p w:rsidR="00850027" w:rsidRPr="001243DB" w:rsidRDefault="00850027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1243DB" w:rsidRDefault="001243DB" w:rsidP="00617216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46683D" w:rsidRPr="00341A4A" w:rsidRDefault="0046683D" w:rsidP="00617216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lastRenderedPageBreak/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0E3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476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C0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68.2pt,188.9pt" to="68.2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CCcp09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9F0F0D">
        <w:rPr>
          <w:rFonts w:ascii="Arial" w:hAnsi="Arial" w:cs="Arial"/>
          <w:sz w:val="24"/>
          <w:szCs w:val="24"/>
        </w:rPr>
        <w:t>MAYO</w:t>
      </w:r>
      <w:r w:rsidR="00E54928">
        <w:rPr>
          <w:rFonts w:ascii="Arial" w:hAnsi="Arial" w:cs="Arial"/>
          <w:sz w:val="24"/>
          <w:szCs w:val="24"/>
        </w:rPr>
        <w:t xml:space="preserve">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FC0979" w:rsidRDefault="00E060A7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*</w:t>
      </w:r>
      <w:r w:rsidR="00FC0979" w:rsidRPr="000E35C3">
        <w:rPr>
          <w:rFonts w:ascii="Arial" w:hAnsi="Arial" w:cs="Arial"/>
          <w:sz w:val="22"/>
          <w:szCs w:val="22"/>
        </w:rPr>
        <w:t>Información al Usuario y Otros Derechos</w:t>
      </w:r>
      <w:r w:rsidR="00FC0979">
        <w:rPr>
          <w:rFonts w:ascii="Arial" w:hAnsi="Arial" w:cs="Arial"/>
          <w:sz w:val="24"/>
          <w:szCs w:val="24"/>
        </w:rPr>
        <w:t xml:space="preserve"> </w:t>
      </w:r>
      <w:r w:rsidR="005E4886">
        <w:rPr>
          <w:rFonts w:ascii="Arial" w:hAnsi="Arial" w:cs="Arial"/>
          <w:sz w:val="24"/>
          <w:szCs w:val="24"/>
        </w:rPr>
        <w:t>265</w:t>
      </w:r>
      <w:r w:rsidR="002C5D28">
        <w:rPr>
          <w:rFonts w:ascii="Arial" w:hAnsi="Arial" w:cs="Arial"/>
          <w:sz w:val="24"/>
          <w:szCs w:val="24"/>
        </w:rPr>
        <w:t xml:space="preserve"> </w:t>
      </w:r>
      <w:r w:rsidR="00FC0979">
        <w:rPr>
          <w:rFonts w:ascii="Arial" w:hAnsi="Arial" w:cs="Arial"/>
          <w:sz w:val="24"/>
          <w:szCs w:val="24"/>
        </w:rPr>
        <w:t>(</w:t>
      </w:r>
      <w:r w:rsidR="005E4886">
        <w:rPr>
          <w:rFonts w:ascii="Arial" w:hAnsi="Arial" w:cs="Arial"/>
          <w:sz w:val="24"/>
          <w:szCs w:val="24"/>
        </w:rPr>
        <w:t>43.6</w:t>
      </w:r>
      <w:r w:rsidR="00FC0979"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5E4886">
        <w:rPr>
          <w:rFonts w:ascii="Arial" w:hAnsi="Arial" w:cs="Arial"/>
          <w:sz w:val="24"/>
          <w:szCs w:val="24"/>
        </w:rPr>
        <w:t>150</w:t>
      </w:r>
      <w:r w:rsidR="00BB3E43"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BB3E43">
        <w:rPr>
          <w:rFonts w:ascii="Arial" w:hAnsi="Arial" w:cs="Arial"/>
          <w:sz w:val="24"/>
          <w:szCs w:val="24"/>
        </w:rPr>
        <w:t>2</w:t>
      </w:r>
      <w:r w:rsidR="005E4886">
        <w:rPr>
          <w:rFonts w:ascii="Arial" w:hAnsi="Arial" w:cs="Arial"/>
          <w:sz w:val="24"/>
          <w:szCs w:val="24"/>
        </w:rPr>
        <w:t>4.</w:t>
      </w:r>
      <w:r w:rsidR="00BB3E4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 w:rsidR="005E4886"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E4886">
        <w:rPr>
          <w:rFonts w:ascii="Arial" w:hAnsi="Arial" w:cs="Arial"/>
          <w:sz w:val="24"/>
          <w:szCs w:val="24"/>
        </w:rPr>
        <w:t>21.2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 w:rsidR="005E4886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E4886">
        <w:rPr>
          <w:rFonts w:ascii="Arial" w:hAnsi="Arial" w:cs="Arial"/>
          <w:sz w:val="24"/>
          <w:szCs w:val="24"/>
        </w:rPr>
        <w:t>7.7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5E488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E4886">
        <w:rPr>
          <w:rFonts w:ascii="Arial" w:hAnsi="Arial" w:cs="Arial"/>
          <w:sz w:val="24"/>
          <w:szCs w:val="24"/>
        </w:rPr>
        <w:t>2.8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>%)</w:t>
      </w: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2C5D28" w:rsidRPr="00E060A7" w:rsidRDefault="002C5D28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F676AA" w:rsidRDefault="005E4886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26B5C82">
            <wp:extent cx="3405723" cy="202882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88" cy="20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0B" w:rsidRDefault="00294B0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294B0B" w:rsidRDefault="00294B0B" w:rsidP="007B606F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>ACOMULADAS 201</w:t>
      </w:r>
      <w:r w:rsidR="00326076">
        <w:rPr>
          <w:rFonts w:ascii="Arial" w:hAnsi="Arial" w:cs="Arial"/>
          <w:b/>
          <w:sz w:val="24"/>
          <w:szCs w:val="24"/>
        </w:rPr>
        <w:t>5</w:t>
      </w:r>
      <w:r w:rsidRPr="00034256">
        <w:rPr>
          <w:rFonts w:ascii="Arial" w:hAnsi="Arial" w:cs="Arial"/>
          <w:b/>
          <w:sz w:val="24"/>
          <w:szCs w:val="24"/>
        </w:rPr>
        <w:t xml:space="preserve"> – 201</w:t>
      </w:r>
      <w:r w:rsidR="00326076">
        <w:rPr>
          <w:rFonts w:ascii="Arial" w:hAnsi="Arial" w:cs="Arial"/>
          <w:b/>
          <w:sz w:val="24"/>
          <w:szCs w:val="24"/>
        </w:rPr>
        <w:t>6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9F0F0D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DC38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reserva, sobreventa, equipaje </w:t>
      </w:r>
      <w:r w:rsidR="00F83E03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información al usuario y otros derechos 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>dism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inuyeron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en el mercado nacional este año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las demás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quejas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presentaron un aumento a comparación de </w:t>
      </w:r>
      <w:r w:rsidR="009F0F0D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C3D07" w:rsidRDefault="005E4886" w:rsidP="000E35C3">
      <w:pPr>
        <w:spacing w:after="0"/>
        <w:ind w:right="-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6E700C29">
            <wp:extent cx="3181350" cy="224726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0"/>
                    <a:stretch/>
                  </pic:blipFill>
                  <pic:spPr bwMode="auto">
                    <a:xfrm>
                      <a:off x="0" y="0"/>
                      <a:ext cx="3202657" cy="22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9F0F0D">
        <w:rPr>
          <w:rFonts w:ascii="Arial" w:hAnsi="Arial" w:cs="Arial"/>
          <w:sz w:val="24"/>
          <w:szCs w:val="24"/>
        </w:rPr>
        <w:t>MAYO</w:t>
      </w:r>
      <w:r w:rsidR="00042B3C">
        <w:rPr>
          <w:rFonts w:ascii="Arial" w:hAnsi="Arial" w:cs="Arial"/>
          <w:sz w:val="24"/>
          <w:szCs w:val="24"/>
        </w:rPr>
        <w:t xml:space="preserve">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5C223A" w:rsidP="000E35C3">
      <w:pPr>
        <w:ind w:right="-284"/>
        <w:jc w:val="both"/>
      </w:pPr>
      <w:r>
        <w:rPr>
          <w:noProof/>
          <w:lang w:val="es-CO" w:eastAsia="es-CO"/>
        </w:rPr>
        <w:drawing>
          <wp:inline distT="0" distB="0" distL="0" distR="0" wp14:anchorId="294C8966">
            <wp:extent cx="3180739" cy="24003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15" cy="241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BB3E43">
          <w:type w:val="continuous"/>
          <w:pgSz w:w="12242" w:h="15842" w:code="1"/>
          <w:pgMar w:top="426" w:right="476" w:bottom="426" w:left="709" w:header="709" w:footer="709" w:gutter="0"/>
          <w:pgNumType w:start="0"/>
          <w:cols w:num="2" w:space="993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5E4886" w:rsidRDefault="005E4886" w:rsidP="005C3D07">
      <w:pPr>
        <w:rPr>
          <w:rFonts w:ascii="Arial" w:hAnsi="Arial" w:cs="Arial"/>
          <w:sz w:val="20"/>
          <w:szCs w:val="20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9F0F0D">
        <w:rPr>
          <w:rFonts w:ascii="Arial" w:hAnsi="Arial" w:cs="Arial"/>
          <w:sz w:val="24"/>
          <w:szCs w:val="24"/>
        </w:rPr>
        <w:t>MAYO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706ED" w:rsidRPr="00C779BB" w:rsidRDefault="00E060A7" w:rsidP="00F706ED">
      <w:pPr>
        <w:spacing w:after="0"/>
        <w:jc w:val="both"/>
        <w:rPr>
          <w:rFonts w:ascii="Arial" w:eastAsia="Times New Roman" w:hAnsi="Arial" w:cs="Arial"/>
          <w:bCs/>
          <w:color w:val="000000"/>
          <w:lang w:val="es-CO" w:eastAsia="es-CO"/>
        </w:rPr>
      </w:pPr>
      <w:r>
        <w:rPr>
          <w:rFonts w:ascii="Arial" w:eastAsia="Times New Roman" w:hAnsi="Arial" w:cs="Arial"/>
          <w:bCs/>
          <w:color w:val="000000"/>
          <w:lang w:val="es-CO" w:eastAsia="es-CO"/>
        </w:rPr>
        <w:t>*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I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nformación al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U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suario y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Otros D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>erechos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 xml:space="preserve"> </w:t>
      </w:r>
      <w:r w:rsidR="00F706ED">
        <w:rPr>
          <w:rFonts w:ascii="Arial" w:hAnsi="Arial" w:cs="Arial"/>
          <w:sz w:val="24"/>
          <w:szCs w:val="24"/>
        </w:rPr>
        <w:t>1</w:t>
      </w:r>
      <w:r w:rsidR="00C06341">
        <w:rPr>
          <w:rFonts w:ascii="Arial" w:hAnsi="Arial" w:cs="Arial"/>
          <w:sz w:val="24"/>
          <w:szCs w:val="24"/>
        </w:rPr>
        <w:t>1</w:t>
      </w:r>
      <w:r w:rsidR="00126FAF">
        <w:rPr>
          <w:rFonts w:ascii="Arial" w:hAnsi="Arial" w:cs="Arial"/>
          <w:sz w:val="24"/>
          <w:szCs w:val="24"/>
        </w:rPr>
        <w:t>8</w:t>
      </w:r>
      <w:r w:rsidR="00F706ED">
        <w:rPr>
          <w:rFonts w:ascii="Arial" w:hAnsi="Arial" w:cs="Arial"/>
          <w:sz w:val="24"/>
          <w:szCs w:val="24"/>
        </w:rPr>
        <w:t xml:space="preserve"> </w:t>
      </w:r>
      <w:r w:rsidR="00F706ED" w:rsidRPr="006D662C">
        <w:rPr>
          <w:rFonts w:ascii="Arial" w:hAnsi="Arial" w:cs="Arial"/>
          <w:sz w:val="24"/>
          <w:szCs w:val="24"/>
        </w:rPr>
        <w:t>(</w:t>
      </w:r>
      <w:r w:rsidR="00C06341">
        <w:rPr>
          <w:rFonts w:ascii="Arial" w:hAnsi="Arial" w:cs="Arial"/>
          <w:sz w:val="24"/>
          <w:szCs w:val="24"/>
        </w:rPr>
        <w:t>57</w:t>
      </w:r>
      <w:r w:rsidR="00F706ED">
        <w:rPr>
          <w:rFonts w:ascii="Arial" w:hAnsi="Arial" w:cs="Arial"/>
          <w:sz w:val="24"/>
          <w:szCs w:val="24"/>
        </w:rPr>
        <w:t>%).</w:t>
      </w:r>
    </w:p>
    <w:p w:rsidR="00C06341" w:rsidRDefault="00C06341" w:rsidP="00C0634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Demora de Vuelo 34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17%).</w:t>
      </w: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F706ED">
        <w:rPr>
          <w:rFonts w:ascii="Arial" w:hAnsi="Arial" w:cs="Arial"/>
          <w:sz w:val="24"/>
          <w:szCs w:val="24"/>
        </w:rPr>
        <w:t>3</w:t>
      </w:r>
      <w:r w:rsidR="00C06341">
        <w:rPr>
          <w:rFonts w:ascii="Arial" w:hAnsi="Arial" w:cs="Arial"/>
          <w:sz w:val="24"/>
          <w:szCs w:val="24"/>
        </w:rPr>
        <w:t xml:space="preserve">2 </w:t>
      </w:r>
      <w:r w:rsidRPr="006D662C">
        <w:rPr>
          <w:rFonts w:ascii="Arial" w:hAnsi="Arial" w:cs="Arial"/>
          <w:sz w:val="24"/>
          <w:szCs w:val="24"/>
        </w:rPr>
        <w:t>(</w:t>
      </w:r>
      <w:r w:rsidR="00F706ED">
        <w:rPr>
          <w:rFonts w:ascii="Arial" w:hAnsi="Arial" w:cs="Arial"/>
          <w:sz w:val="24"/>
          <w:szCs w:val="24"/>
        </w:rPr>
        <w:t>1</w:t>
      </w:r>
      <w:r w:rsidR="00126FAF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C33DE4" w:rsidRDefault="00C33DE4" w:rsidP="00C33DE4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C06341">
        <w:rPr>
          <w:rFonts w:ascii="Arial" w:hAnsi="Arial" w:cs="Arial"/>
          <w:sz w:val="24"/>
          <w:szCs w:val="24"/>
        </w:rPr>
        <w:t>19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C06341">
        <w:rPr>
          <w:rFonts w:ascii="Arial" w:hAnsi="Arial" w:cs="Arial"/>
          <w:sz w:val="24"/>
          <w:szCs w:val="24"/>
        </w:rPr>
        <w:t>9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C06341">
        <w:rPr>
          <w:rFonts w:ascii="Arial" w:hAnsi="Arial" w:cs="Arial"/>
          <w:sz w:val="24"/>
          <w:szCs w:val="24"/>
        </w:rPr>
        <w:t>3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F706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%).</w:t>
      </w:r>
    </w:p>
    <w:p w:rsidR="00C779BB" w:rsidRDefault="00C779BB" w:rsidP="00C779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%). </w:t>
      </w:r>
    </w:p>
    <w:p w:rsidR="00C779BB" w:rsidRPr="00126FAF" w:rsidRDefault="00C779BB" w:rsidP="00862245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E060A7" w:rsidRPr="00E060A7" w:rsidRDefault="00E060A7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E060A7" w:rsidRPr="00126FAF" w:rsidRDefault="00E060A7" w:rsidP="00862245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862245" w:rsidRPr="00C80578" w:rsidRDefault="00C06341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inline distT="0" distB="0" distL="0" distR="0" wp14:anchorId="78EE738A">
            <wp:extent cx="3535045" cy="1876425"/>
            <wp:effectExtent l="0" t="0" r="825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03" cy="188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5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– 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6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12FD6" w:rsidRDefault="00593FA3" w:rsidP="00612FD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9F0F0D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>encontramos que las quejas de</w:t>
      </w:r>
      <w:r w:rsidR="009F7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reserva y sobreventa,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disminuyeron en el mercado nacional este año, las demás quejas presentaron un aumento a comparación de </w:t>
      </w:r>
      <w:r w:rsidR="009F0F0D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93FA3" w:rsidRDefault="009F7465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1B4EE45B">
            <wp:extent cx="3476625" cy="24669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 r="1870"/>
                    <a:stretch/>
                  </pic:blipFill>
                  <pic:spPr bwMode="auto">
                    <a:xfrm>
                      <a:off x="0" y="0"/>
                      <a:ext cx="3517525" cy="249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FA3" w:rsidRDefault="00593FA3" w:rsidP="00593FA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593FA3" w:rsidRDefault="00593FA3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9F0F0D">
        <w:rPr>
          <w:rFonts w:ascii="Arial" w:hAnsi="Arial" w:cs="Arial"/>
          <w:sz w:val="24"/>
          <w:szCs w:val="24"/>
        </w:rPr>
        <w:t>MAYO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="009F7465">
        <w:rPr>
          <w:rFonts w:ascii="Arial" w:hAnsi="Arial" w:cs="Arial"/>
          <w:sz w:val="24"/>
          <w:szCs w:val="24"/>
        </w:rPr>
        <w:t xml:space="preserve"> y su aumneto en quejas.</w:t>
      </w:r>
    </w:p>
    <w:p w:rsidR="00AF7740" w:rsidRDefault="009F7465" w:rsidP="00034256">
      <w:pPr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68F9BC72">
            <wp:extent cx="3530600" cy="2571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91" cy="2585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1561B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476" w:bottom="709" w:left="567" w:header="709" w:footer="709" w:gutter="0"/>
          <w:cols w:num="2" w:space="232"/>
          <w:docGrid w:linePitch="360"/>
        </w:sectPr>
      </w:pPr>
    </w:p>
    <w:p w:rsidR="00EA4BAC" w:rsidRDefault="00EA4BAC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CC739F" w:rsidRDefault="00CC739F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3.1 ANALISIS QUEJAS NACIONALES</w:t>
      </w:r>
      <w:r>
        <w:rPr>
          <w:rFonts w:ascii="Arial" w:hAnsi="Arial" w:cs="Arial"/>
          <w:b/>
        </w:rPr>
        <w:t xml:space="preserve"> </w:t>
      </w:r>
      <w:r w:rsidR="009F0F0D"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2016</w:t>
      </w:r>
    </w:p>
    <w:p w:rsidR="00CC739F" w:rsidRPr="00CC739F" w:rsidRDefault="00CC739F" w:rsidP="00CC739F">
      <w:pPr>
        <w:rPr>
          <w:rFonts w:ascii="Arial" w:hAnsi="Arial" w:cs="Arial"/>
          <w:b/>
        </w:rPr>
      </w:pPr>
    </w:p>
    <w:p w:rsidR="00CC739F" w:rsidRDefault="000A6661" w:rsidP="006216EC">
      <w:pPr>
        <w:jc w:val="center"/>
        <w:rPr>
          <w:rFonts w:ascii="Arial" w:hAnsi="Arial" w:cs="Arial"/>
          <w:b/>
          <w:sz w:val="28"/>
          <w:szCs w:val="28"/>
        </w:rPr>
      </w:pPr>
      <w:r w:rsidRPr="000A6661">
        <w:drawing>
          <wp:inline distT="0" distB="0" distL="0" distR="0">
            <wp:extent cx="6717537" cy="38957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42" cy="38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107047" w:rsidP="00CC739F">
      <w:pPr>
        <w:pStyle w:val="Textocomentario"/>
        <w:jc w:val="center"/>
        <w:rPr>
          <w:rFonts w:ascii="Arial" w:hAnsi="Arial" w:cs="Arial"/>
          <w:sz w:val="16"/>
          <w:szCs w:val="16"/>
        </w:rPr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EA4BAC" w:rsidRDefault="00EA4BAC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9F7465" w:rsidRDefault="009F7465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P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Pr="00CC739F">
        <w:rPr>
          <w:rFonts w:ascii="Arial" w:hAnsi="Arial" w:cs="Arial"/>
          <w:b/>
        </w:rPr>
        <w:t xml:space="preserve"> ANALISIS QUEJAS </w:t>
      </w:r>
      <w:r>
        <w:rPr>
          <w:rFonts w:ascii="Arial" w:hAnsi="Arial" w:cs="Arial"/>
          <w:b/>
        </w:rPr>
        <w:t>INTER</w:t>
      </w:r>
      <w:r w:rsidRPr="00CC739F">
        <w:rPr>
          <w:rFonts w:ascii="Arial" w:hAnsi="Arial" w:cs="Arial"/>
          <w:b/>
        </w:rPr>
        <w:t>NACIONALES</w:t>
      </w:r>
      <w:r>
        <w:rPr>
          <w:rFonts w:ascii="Arial" w:hAnsi="Arial" w:cs="Arial"/>
          <w:b/>
        </w:rPr>
        <w:t xml:space="preserve"> </w:t>
      </w:r>
      <w:r w:rsidR="009F0F0D"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2016</w:t>
      </w:r>
    </w:p>
    <w:p w:rsidR="00A80760" w:rsidRDefault="009F7465" w:rsidP="00D97071">
      <w:pPr>
        <w:pStyle w:val="Textocomentari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F7465">
        <w:rPr>
          <w:noProof/>
          <w:lang w:val="es-CO" w:eastAsia="es-CO"/>
        </w:rPr>
        <w:drawing>
          <wp:inline distT="0" distB="0" distL="0" distR="0">
            <wp:extent cx="6610328" cy="8465231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86" cy="84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760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F2" w:rsidRDefault="001909F2" w:rsidP="000900F8">
      <w:pPr>
        <w:spacing w:after="0"/>
      </w:pPr>
      <w:r>
        <w:separator/>
      </w:r>
    </w:p>
  </w:endnote>
  <w:endnote w:type="continuationSeparator" w:id="0">
    <w:p w:rsidR="001909F2" w:rsidRDefault="001909F2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4B122A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4B122A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F2" w:rsidRDefault="001909F2" w:rsidP="000900F8">
      <w:pPr>
        <w:spacing w:after="0"/>
      </w:pPr>
      <w:r>
        <w:separator/>
      </w:r>
    </w:p>
  </w:footnote>
  <w:footnote w:type="continuationSeparator" w:id="0">
    <w:p w:rsidR="001909F2" w:rsidRDefault="001909F2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1909F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1909F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1909F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1909F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04C58"/>
    <w:rsid w:val="00014ECB"/>
    <w:rsid w:val="0001605A"/>
    <w:rsid w:val="00023308"/>
    <w:rsid w:val="000255E5"/>
    <w:rsid w:val="000320EA"/>
    <w:rsid w:val="000326F4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46E6"/>
    <w:rsid w:val="00096BA1"/>
    <w:rsid w:val="0009765D"/>
    <w:rsid w:val="000A4F2D"/>
    <w:rsid w:val="000A642C"/>
    <w:rsid w:val="000A6661"/>
    <w:rsid w:val="000A728E"/>
    <w:rsid w:val="000B27ED"/>
    <w:rsid w:val="000B4BA8"/>
    <w:rsid w:val="000B4F05"/>
    <w:rsid w:val="000C1B76"/>
    <w:rsid w:val="000C3967"/>
    <w:rsid w:val="000C3D6A"/>
    <w:rsid w:val="000C4EF0"/>
    <w:rsid w:val="000D0986"/>
    <w:rsid w:val="000D38A6"/>
    <w:rsid w:val="000D6536"/>
    <w:rsid w:val="000E35C3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26FAF"/>
    <w:rsid w:val="001306AD"/>
    <w:rsid w:val="001308CF"/>
    <w:rsid w:val="00132426"/>
    <w:rsid w:val="001410AC"/>
    <w:rsid w:val="00155E10"/>
    <w:rsid w:val="001561B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9F2"/>
    <w:rsid w:val="00190AD2"/>
    <w:rsid w:val="00192D96"/>
    <w:rsid w:val="001969C2"/>
    <w:rsid w:val="001A08AD"/>
    <w:rsid w:val="001A18A6"/>
    <w:rsid w:val="001A1C84"/>
    <w:rsid w:val="001A5254"/>
    <w:rsid w:val="001B30E8"/>
    <w:rsid w:val="001B663B"/>
    <w:rsid w:val="001B6EC0"/>
    <w:rsid w:val="001B7A21"/>
    <w:rsid w:val="001C0E91"/>
    <w:rsid w:val="001C3C9F"/>
    <w:rsid w:val="001C5130"/>
    <w:rsid w:val="001C5D28"/>
    <w:rsid w:val="001D4289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2832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4B0B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5D2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6076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215E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21E2"/>
    <w:rsid w:val="003F3143"/>
    <w:rsid w:val="003F58E6"/>
    <w:rsid w:val="003F77DB"/>
    <w:rsid w:val="00400838"/>
    <w:rsid w:val="00404E5E"/>
    <w:rsid w:val="00412CF8"/>
    <w:rsid w:val="00413C40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A0B45"/>
    <w:rsid w:val="004A19BE"/>
    <w:rsid w:val="004A3ACE"/>
    <w:rsid w:val="004B0708"/>
    <w:rsid w:val="004B122A"/>
    <w:rsid w:val="004B222E"/>
    <w:rsid w:val="004B6AFA"/>
    <w:rsid w:val="004C3AAF"/>
    <w:rsid w:val="004C3D1E"/>
    <w:rsid w:val="004C69A2"/>
    <w:rsid w:val="004D10C9"/>
    <w:rsid w:val="004D4A22"/>
    <w:rsid w:val="004D57FE"/>
    <w:rsid w:val="004D6687"/>
    <w:rsid w:val="004E1B04"/>
    <w:rsid w:val="004E4D3D"/>
    <w:rsid w:val="004E5781"/>
    <w:rsid w:val="004E58B9"/>
    <w:rsid w:val="004F049B"/>
    <w:rsid w:val="004F0FDD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17326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23A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886"/>
    <w:rsid w:val="005E4D13"/>
    <w:rsid w:val="005E5279"/>
    <w:rsid w:val="005E718F"/>
    <w:rsid w:val="005F077F"/>
    <w:rsid w:val="005F30A5"/>
    <w:rsid w:val="005F480E"/>
    <w:rsid w:val="005F4F1D"/>
    <w:rsid w:val="00601FB7"/>
    <w:rsid w:val="00604D66"/>
    <w:rsid w:val="006112F2"/>
    <w:rsid w:val="00612FD6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46F7B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64E"/>
    <w:rsid w:val="00740DEA"/>
    <w:rsid w:val="00741DBD"/>
    <w:rsid w:val="00742AF0"/>
    <w:rsid w:val="00742EEE"/>
    <w:rsid w:val="00743FF5"/>
    <w:rsid w:val="0075133E"/>
    <w:rsid w:val="00751E3F"/>
    <w:rsid w:val="00754176"/>
    <w:rsid w:val="00754D0E"/>
    <w:rsid w:val="0075589D"/>
    <w:rsid w:val="00755ECB"/>
    <w:rsid w:val="007619CD"/>
    <w:rsid w:val="00765FBF"/>
    <w:rsid w:val="00770AF8"/>
    <w:rsid w:val="00774291"/>
    <w:rsid w:val="00782DA3"/>
    <w:rsid w:val="00783D56"/>
    <w:rsid w:val="0079500B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6F1E"/>
    <w:rsid w:val="007F7BAB"/>
    <w:rsid w:val="007F7C4E"/>
    <w:rsid w:val="008005D3"/>
    <w:rsid w:val="008015BB"/>
    <w:rsid w:val="00801F4F"/>
    <w:rsid w:val="0080250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3E28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23F3"/>
    <w:rsid w:val="009D59FE"/>
    <w:rsid w:val="009E563F"/>
    <w:rsid w:val="009E6AF0"/>
    <w:rsid w:val="009F0F0D"/>
    <w:rsid w:val="009F4707"/>
    <w:rsid w:val="009F6805"/>
    <w:rsid w:val="009F746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3887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50A1"/>
    <w:rsid w:val="00AC7168"/>
    <w:rsid w:val="00AD388E"/>
    <w:rsid w:val="00AD4473"/>
    <w:rsid w:val="00AD457C"/>
    <w:rsid w:val="00AD7F05"/>
    <w:rsid w:val="00AF347E"/>
    <w:rsid w:val="00AF3FA6"/>
    <w:rsid w:val="00AF6015"/>
    <w:rsid w:val="00AF7004"/>
    <w:rsid w:val="00AF7740"/>
    <w:rsid w:val="00B00730"/>
    <w:rsid w:val="00B10C04"/>
    <w:rsid w:val="00B11476"/>
    <w:rsid w:val="00B11A57"/>
    <w:rsid w:val="00B11B04"/>
    <w:rsid w:val="00B1682A"/>
    <w:rsid w:val="00B212F2"/>
    <w:rsid w:val="00B23223"/>
    <w:rsid w:val="00B2460F"/>
    <w:rsid w:val="00B268FC"/>
    <w:rsid w:val="00B3628B"/>
    <w:rsid w:val="00B40348"/>
    <w:rsid w:val="00B44423"/>
    <w:rsid w:val="00B448DE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3E43"/>
    <w:rsid w:val="00BB7AF0"/>
    <w:rsid w:val="00BC0408"/>
    <w:rsid w:val="00BC2939"/>
    <w:rsid w:val="00BC2FCA"/>
    <w:rsid w:val="00BC30A4"/>
    <w:rsid w:val="00BC54F7"/>
    <w:rsid w:val="00BD12C5"/>
    <w:rsid w:val="00BD12DE"/>
    <w:rsid w:val="00BD374E"/>
    <w:rsid w:val="00BD3FFD"/>
    <w:rsid w:val="00BD48D7"/>
    <w:rsid w:val="00BE5712"/>
    <w:rsid w:val="00BE58D5"/>
    <w:rsid w:val="00BE745A"/>
    <w:rsid w:val="00BF1EB9"/>
    <w:rsid w:val="00BF45C4"/>
    <w:rsid w:val="00BF625A"/>
    <w:rsid w:val="00BF6C76"/>
    <w:rsid w:val="00C017B5"/>
    <w:rsid w:val="00C01C91"/>
    <w:rsid w:val="00C01CAC"/>
    <w:rsid w:val="00C0620D"/>
    <w:rsid w:val="00C06341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6236D"/>
    <w:rsid w:val="00C6261B"/>
    <w:rsid w:val="00C62AFA"/>
    <w:rsid w:val="00C64518"/>
    <w:rsid w:val="00C72CC8"/>
    <w:rsid w:val="00C7630E"/>
    <w:rsid w:val="00C779BB"/>
    <w:rsid w:val="00C77C1C"/>
    <w:rsid w:val="00C80578"/>
    <w:rsid w:val="00C81344"/>
    <w:rsid w:val="00C84845"/>
    <w:rsid w:val="00C85237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C739F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3870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060A7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1E27"/>
    <w:rsid w:val="00E6552D"/>
    <w:rsid w:val="00E656F9"/>
    <w:rsid w:val="00E735B9"/>
    <w:rsid w:val="00E812E0"/>
    <w:rsid w:val="00E81A5F"/>
    <w:rsid w:val="00E82BA3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4BAC"/>
    <w:rsid w:val="00EA6162"/>
    <w:rsid w:val="00EC2135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090B"/>
    <w:rsid w:val="00F63A32"/>
    <w:rsid w:val="00F63DD2"/>
    <w:rsid w:val="00F66AF2"/>
    <w:rsid w:val="00F66B34"/>
    <w:rsid w:val="00F676AA"/>
    <w:rsid w:val="00F67781"/>
    <w:rsid w:val="00F706ED"/>
    <w:rsid w:val="00F83E03"/>
    <w:rsid w:val="00F91B90"/>
    <w:rsid w:val="00F92039"/>
    <w:rsid w:val="00F92AFB"/>
    <w:rsid w:val="00F95E61"/>
    <w:rsid w:val="00FA18F3"/>
    <w:rsid w:val="00FA5C67"/>
    <w:rsid w:val="00FA5ECB"/>
    <w:rsid w:val="00FB44BF"/>
    <w:rsid w:val="00FC0209"/>
    <w:rsid w:val="00FC06B0"/>
    <w:rsid w:val="00FC0979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.co/url?sa=i&amp;rct=j&amp;q=&amp;esrc=s&amp;source=images&amp;cd=&amp;cad=rja&amp;uact=8&amp;ved=0ahUKEwj10YyJjuLNAhXKsh4KHQPlC8sQjRwIBw&amp;url=http://www.asesoriadeturismo.com/atencion-basica-al-cliente/&amp;bvm=bv.126130881,d.dmo&amp;psig=AFQjCNGlDtzNAJXkYLKfd934-cx-vHfRKQ&amp;ust=1468006906931895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05</Orden>
  </documentManagement>
</p:properties>
</file>

<file path=customXml/itemProps1.xml><?xml version="1.0" encoding="utf-8"?>
<ds:datastoreItem xmlns:ds="http://schemas.openxmlformats.org/officeDocument/2006/customXml" ds:itemID="{763C418C-F013-469C-B5FE-14CA09921CA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63C418C-F013-469C-B5FE-14CA09921CA4}"/>
</file>

<file path=customXml/itemProps4.xml><?xml version="1.0" encoding="utf-8"?>
<ds:datastoreItem xmlns:ds="http://schemas.openxmlformats.org/officeDocument/2006/customXml" ds:itemID="{1FE9B16D-DE89-4204-AFBB-BD45E6DA04EE}"/>
</file>

<file path=customXml/itemProps5.xml><?xml version="1.0" encoding="utf-8"?>
<ds:datastoreItem xmlns:ds="http://schemas.openxmlformats.org/officeDocument/2006/customXml" ds:itemID="{33D02559-504D-4886-949E-A7BA0241FDEF}"/>
</file>

<file path=customXml/itemProps6.xml><?xml version="1.0" encoding="utf-8"?>
<ds:datastoreItem xmlns:ds="http://schemas.openxmlformats.org/officeDocument/2006/customXml" ds:itemID="{3B6869DB-2A36-4892-84D7-02D7F63B1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3023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mayo 2016</dc:title>
  <dc:subject/>
  <dc:creator>OCTUBRE</dc:creator>
  <cp:keywords/>
  <cp:lastModifiedBy>Tatiana del Pilar Ballen Lozano</cp:lastModifiedBy>
  <cp:revision>21</cp:revision>
  <cp:lastPrinted>2013-05-24T21:25:00Z</cp:lastPrinted>
  <dcterms:created xsi:type="dcterms:W3CDTF">2016-06-23T14:29:00Z</dcterms:created>
  <dcterms:modified xsi:type="dcterms:W3CDTF">2016-07-22T19:27:00Z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f9d657e3-df37-4c4e-a42d-962f5100424c</vt:lpwstr>
  </property>
  <property fmtid="{D5CDD505-2E9C-101B-9397-08002B2CF9AE}" pid="3" name="ContentTypeId">
    <vt:lpwstr>0x010100B83CF31F2FFEFA408F001220F024B1FC</vt:lpwstr>
  </property>
</Properties>
</file>